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98" w:rsidRPr="00D63F10" w:rsidRDefault="00E1500D" w:rsidP="009F1E85">
      <w:pPr>
        <w:ind w:left="-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Please complete all the fields</w:t>
      </w:r>
      <w:r w:rsidR="00CF1853">
        <w:rPr>
          <w:rFonts w:asciiTheme="minorHAnsi" w:hAnsiTheme="minorHAnsi" w:cs="Arial"/>
          <w:sz w:val="20"/>
          <w:szCs w:val="20"/>
        </w:rPr>
        <w:t xml:space="preserve"> and submit weekly to report your mileage</w:t>
      </w:r>
      <w:r w:rsidR="00177C1C">
        <w:rPr>
          <w:rFonts w:asciiTheme="minorHAnsi" w:hAnsiTheme="minorHAnsi" w:cs="Arial"/>
          <w:sz w:val="20"/>
          <w:szCs w:val="20"/>
        </w:rPr>
        <w:t xml:space="preserve">. </w:t>
      </w:r>
      <w:r w:rsidR="00497F19">
        <w:rPr>
          <w:rFonts w:asciiTheme="minorHAnsi" w:hAnsiTheme="minorHAnsi" w:cs="Arial"/>
          <w:sz w:val="20"/>
          <w:szCs w:val="20"/>
        </w:rPr>
        <w:t>Ensure that you i</w:t>
      </w:r>
      <w:r w:rsidR="00746E98" w:rsidRPr="00D63F10">
        <w:rPr>
          <w:rFonts w:asciiTheme="minorHAnsi" w:hAnsiTheme="minorHAnsi" w:cs="Arial"/>
          <w:sz w:val="20"/>
          <w:szCs w:val="20"/>
        </w:rPr>
        <w:t>nclude the exact date of the trip, addresses of beginning and end location, and number of miles. Incomplete forms and/or information could result in delayed processing of your request.</w:t>
      </w:r>
      <w:r w:rsidR="00EE4B5E">
        <w:rPr>
          <w:rFonts w:asciiTheme="minorHAnsi" w:hAnsiTheme="minorHAnsi" w:cs="Arial"/>
          <w:sz w:val="20"/>
          <w:szCs w:val="20"/>
        </w:rPr>
        <w:t xml:space="preserve"> </w:t>
      </w:r>
      <w:r w:rsidR="00883E1D">
        <w:rPr>
          <w:rFonts w:asciiTheme="minorHAnsi" w:hAnsiTheme="minorHAnsi" w:cs="Arial"/>
          <w:sz w:val="20"/>
          <w:szCs w:val="20"/>
        </w:rPr>
        <w:t xml:space="preserve">Please use one form per client and the form </w:t>
      </w:r>
      <w:r w:rsidR="00EE4B5E">
        <w:rPr>
          <w:rFonts w:asciiTheme="minorHAnsi" w:hAnsiTheme="minorHAnsi" w:cs="Arial"/>
          <w:sz w:val="20"/>
          <w:szCs w:val="20"/>
        </w:rPr>
        <w:t>must be signed by the client</w:t>
      </w:r>
      <w:r w:rsidR="00883E1D">
        <w:rPr>
          <w:rFonts w:asciiTheme="minorHAnsi" w:hAnsiTheme="minorHAnsi" w:cs="Arial"/>
          <w:sz w:val="20"/>
          <w:szCs w:val="20"/>
        </w:rPr>
        <w:t>.</w:t>
      </w:r>
      <w:r w:rsidR="00A12448">
        <w:rPr>
          <w:rFonts w:asciiTheme="minorHAnsi" w:hAnsiTheme="minorHAnsi" w:cs="Arial"/>
          <w:sz w:val="20"/>
          <w:szCs w:val="20"/>
        </w:rPr>
        <w:t xml:space="preserve"> Reported mileage</w:t>
      </w:r>
      <w:r w:rsidR="00CF1853">
        <w:rPr>
          <w:rFonts w:asciiTheme="minorHAnsi" w:hAnsiTheme="minorHAnsi" w:cs="Arial"/>
          <w:sz w:val="20"/>
          <w:szCs w:val="20"/>
        </w:rPr>
        <w:t>s</w:t>
      </w:r>
      <w:r w:rsidR="00A12448">
        <w:rPr>
          <w:rFonts w:asciiTheme="minorHAnsi" w:hAnsiTheme="minorHAnsi" w:cs="Arial"/>
          <w:sz w:val="20"/>
          <w:szCs w:val="20"/>
        </w:rPr>
        <w:t xml:space="preserve"> may </w:t>
      </w:r>
      <w:r w:rsidR="00A12448" w:rsidRPr="00D63F10">
        <w:rPr>
          <w:rFonts w:asciiTheme="minorHAnsi" w:hAnsiTheme="minorHAnsi" w:cs="Arial"/>
          <w:sz w:val="20"/>
          <w:szCs w:val="20"/>
        </w:rPr>
        <w:t xml:space="preserve">be checked on various mapping software.  </w:t>
      </w:r>
    </w:p>
    <w:p w:rsidR="00746E98" w:rsidRPr="00E563A0" w:rsidRDefault="00746E98" w:rsidP="006C3276">
      <w:pPr>
        <w:rPr>
          <w:rFonts w:ascii="Arial" w:hAnsi="Arial" w:cs="Arial"/>
          <w:sz w:val="4"/>
          <w:szCs w:val="4"/>
        </w:rPr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875"/>
        <w:gridCol w:w="2880"/>
        <w:gridCol w:w="1473"/>
        <w:gridCol w:w="849"/>
        <w:gridCol w:w="3516"/>
        <w:gridCol w:w="478"/>
        <w:gridCol w:w="1219"/>
      </w:tblGrid>
      <w:tr w:rsidR="008E4245" w:rsidRPr="00D97868" w:rsidTr="00A02BC5">
        <w:trPr>
          <w:gridBefore w:val="2"/>
          <w:wBefore w:w="3755" w:type="dxa"/>
          <w:trHeight w:val="107"/>
          <w:jc w:val="center"/>
        </w:trPr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4245" w:rsidRPr="00D97868" w:rsidRDefault="008E4245" w:rsidP="006C32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02BC5">
              <w:rPr>
                <w:rFonts w:asciiTheme="minorHAnsi" w:hAnsiTheme="minorHAnsi" w:cs="Arial"/>
                <w:b/>
                <w:bCs/>
                <w:shd w:val="clear" w:color="auto" w:fill="000000" w:themeFill="text1"/>
              </w:rPr>
              <w:t>Monday Date</w:t>
            </w:r>
            <w:r w:rsidRPr="00A02BC5"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000000" w:themeFill="text1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4245" w:rsidRPr="00D97868" w:rsidRDefault="008E4245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7868" w:rsidRPr="00D97868" w:rsidTr="004416A6">
        <w:trPr>
          <w:trHeight w:val="107"/>
          <w:jc w:val="center"/>
        </w:trPr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97868" w:rsidRPr="00D97868" w:rsidRDefault="00D97868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9786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Employee Name: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97868" w:rsidRPr="00D97868" w:rsidRDefault="00D97868" w:rsidP="006C32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97868" w:rsidRPr="00D97868" w:rsidRDefault="00D97868" w:rsidP="00D9786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9786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Employee Signature 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97868" w:rsidRPr="00D97868" w:rsidRDefault="00D97868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7868" w:rsidRPr="00D97868" w:rsidRDefault="00D97868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9786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7868" w:rsidRPr="00D97868" w:rsidRDefault="00D97868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7868" w:rsidRPr="00D97868" w:rsidTr="008E4245">
        <w:trPr>
          <w:trHeight w:val="107"/>
          <w:jc w:val="center"/>
        </w:trPr>
        <w:tc>
          <w:tcPr>
            <w:tcW w:w="875" w:type="dxa"/>
            <w:shd w:val="clear" w:color="auto" w:fill="auto"/>
            <w:vAlign w:val="bottom"/>
          </w:tcPr>
          <w:p w:rsidR="00D97868" w:rsidRPr="00D97868" w:rsidRDefault="00D97868" w:rsidP="006C327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9786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Client Name:</w:t>
            </w:r>
          </w:p>
        </w:tc>
        <w:tc>
          <w:tcPr>
            <w:tcW w:w="4353" w:type="dxa"/>
            <w:gridSpan w:val="2"/>
            <w:shd w:val="clear" w:color="auto" w:fill="auto"/>
            <w:vAlign w:val="bottom"/>
          </w:tcPr>
          <w:p w:rsidR="00D97868" w:rsidRPr="00D97868" w:rsidRDefault="00D97868" w:rsidP="006C32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bottom"/>
          </w:tcPr>
          <w:p w:rsidR="00D97868" w:rsidRPr="00D97868" w:rsidRDefault="00D97868" w:rsidP="006C327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9786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Client Signature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D97868" w:rsidRPr="00D97868" w:rsidRDefault="00D97868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D97868" w:rsidRPr="00D97868" w:rsidRDefault="00331461" w:rsidP="006C327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9786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D97868" w:rsidRPr="00D97868" w:rsidRDefault="00D97868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92E37" w:rsidRDefault="00192E37" w:rsidP="00827CF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272" w:type="dxa"/>
        <w:jc w:val="center"/>
        <w:tblInd w:w="-67" w:type="dxa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1046"/>
        <w:gridCol w:w="304"/>
        <w:gridCol w:w="3780"/>
        <w:gridCol w:w="56"/>
        <w:gridCol w:w="630"/>
        <w:gridCol w:w="1595"/>
        <w:gridCol w:w="869"/>
        <w:gridCol w:w="596"/>
        <w:gridCol w:w="1384"/>
        <w:gridCol w:w="1012"/>
      </w:tblGrid>
      <w:tr w:rsidR="00192E37" w:rsidRPr="00F30E2D" w:rsidTr="0009124D">
        <w:trPr>
          <w:jc w:val="center"/>
        </w:trPr>
        <w:tc>
          <w:tcPr>
            <w:tcW w:w="1350" w:type="dxa"/>
            <w:gridSpan w:val="2"/>
          </w:tcPr>
          <w:p w:rsidR="00192E37" w:rsidRPr="00D97868" w:rsidRDefault="00192E37" w:rsidP="006C327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7868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  <w:tc>
          <w:tcPr>
            <w:tcW w:w="3780" w:type="dxa"/>
          </w:tcPr>
          <w:p w:rsidR="00192E37" w:rsidRPr="00D97868" w:rsidRDefault="00192E37" w:rsidP="006C327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7868">
              <w:rPr>
                <w:rFonts w:asciiTheme="minorHAnsi" w:hAnsiTheme="minorHAnsi" w:cs="Arial"/>
                <w:b/>
                <w:sz w:val="20"/>
                <w:szCs w:val="20"/>
              </w:rPr>
              <w:t>Begin Address</w:t>
            </w:r>
          </w:p>
        </w:tc>
        <w:tc>
          <w:tcPr>
            <w:tcW w:w="3150" w:type="dxa"/>
            <w:gridSpan w:val="4"/>
          </w:tcPr>
          <w:p w:rsidR="00192E37" w:rsidRPr="00D97868" w:rsidRDefault="00192E37" w:rsidP="006C327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7868">
              <w:rPr>
                <w:rFonts w:asciiTheme="minorHAnsi" w:hAnsiTheme="minorHAnsi" w:cs="Arial"/>
                <w:b/>
                <w:sz w:val="20"/>
                <w:szCs w:val="20"/>
              </w:rPr>
              <w:t>End Address</w:t>
            </w:r>
          </w:p>
        </w:tc>
        <w:tc>
          <w:tcPr>
            <w:tcW w:w="1980" w:type="dxa"/>
            <w:gridSpan w:val="2"/>
          </w:tcPr>
          <w:p w:rsidR="00192E37" w:rsidRPr="00D97868" w:rsidRDefault="00192E37" w:rsidP="006C327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7868">
              <w:rPr>
                <w:rFonts w:asciiTheme="minorHAnsi" w:hAnsiTheme="minorHAnsi" w:cs="Arial"/>
                <w:b/>
                <w:sz w:val="20"/>
                <w:szCs w:val="20"/>
              </w:rPr>
              <w:t>Purpose of Trip</w:t>
            </w:r>
          </w:p>
        </w:tc>
        <w:tc>
          <w:tcPr>
            <w:tcW w:w="1012" w:type="dxa"/>
          </w:tcPr>
          <w:p w:rsidR="00192E37" w:rsidRPr="00D97868" w:rsidRDefault="00192E37" w:rsidP="006C327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7868">
              <w:rPr>
                <w:rFonts w:asciiTheme="minorHAnsi" w:hAnsiTheme="minorHAnsi" w:cs="Arial"/>
                <w:b/>
                <w:sz w:val="20"/>
                <w:szCs w:val="20"/>
              </w:rPr>
              <w:t>Total Miles</w:t>
            </w:r>
          </w:p>
        </w:tc>
      </w:tr>
      <w:tr w:rsidR="00192E37" w:rsidRPr="00F30E2D" w:rsidTr="0009124D">
        <w:trPr>
          <w:trHeight w:hRule="exact" w:val="897"/>
          <w:jc w:val="center"/>
        </w:trPr>
        <w:tc>
          <w:tcPr>
            <w:tcW w:w="1350" w:type="dxa"/>
            <w:gridSpan w:val="2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50" w:type="dxa"/>
            <w:gridSpan w:val="4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2" w:type="dxa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2E37" w:rsidRPr="00F30E2D" w:rsidTr="00EE571F">
        <w:trPr>
          <w:trHeight w:hRule="exact" w:val="816"/>
          <w:jc w:val="center"/>
        </w:trPr>
        <w:tc>
          <w:tcPr>
            <w:tcW w:w="1350" w:type="dxa"/>
            <w:gridSpan w:val="2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50" w:type="dxa"/>
            <w:gridSpan w:val="4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2" w:type="dxa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2E37" w:rsidRPr="00F30E2D" w:rsidTr="0009124D">
        <w:trPr>
          <w:trHeight w:hRule="exact" w:val="969"/>
          <w:jc w:val="center"/>
        </w:trPr>
        <w:tc>
          <w:tcPr>
            <w:tcW w:w="1350" w:type="dxa"/>
            <w:gridSpan w:val="2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50" w:type="dxa"/>
            <w:gridSpan w:val="4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2" w:type="dxa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2E37" w:rsidRPr="00F30E2D" w:rsidTr="0009124D">
        <w:trPr>
          <w:trHeight w:hRule="exact" w:val="807"/>
          <w:jc w:val="center"/>
        </w:trPr>
        <w:tc>
          <w:tcPr>
            <w:tcW w:w="1350" w:type="dxa"/>
            <w:gridSpan w:val="2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50" w:type="dxa"/>
            <w:gridSpan w:val="4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2" w:type="dxa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2E37" w:rsidRPr="00F30E2D" w:rsidTr="0009124D">
        <w:trPr>
          <w:trHeight w:hRule="exact" w:val="879"/>
          <w:jc w:val="center"/>
        </w:trPr>
        <w:tc>
          <w:tcPr>
            <w:tcW w:w="1350" w:type="dxa"/>
            <w:gridSpan w:val="2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50" w:type="dxa"/>
            <w:gridSpan w:val="4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2" w:type="dxa"/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2E37" w:rsidRPr="00F30E2D" w:rsidTr="0009124D">
        <w:trPr>
          <w:trHeight w:hRule="exact" w:val="789"/>
          <w:jc w:val="center"/>
        </w:trPr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2E37" w:rsidRPr="00F30E2D" w:rsidTr="0009124D">
        <w:trPr>
          <w:trHeight w:hRule="exact" w:val="897"/>
          <w:jc w:val="center"/>
        </w:trPr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192E37" w:rsidRPr="00F30E2D" w:rsidRDefault="00192E37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2448" w:rsidRPr="00F30E2D" w:rsidTr="0009124D">
        <w:trPr>
          <w:trHeight w:hRule="exact" w:val="789"/>
          <w:jc w:val="center"/>
        </w:trPr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12448" w:rsidRPr="00F30E2D" w:rsidRDefault="00A12448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12448" w:rsidRPr="00F30E2D" w:rsidRDefault="00A12448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:rsidR="00A12448" w:rsidRPr="00F30E2D" w:rsidRDefault="00A12448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A12448" w:rsidRPr="00F30E2D" w:rsidRDefault="00A12448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A12448" w:rsidRPr="00F30E2D" w:rsidRDefault="00A12448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45EAE" w:rsidRPr="00F30E2D" w:rsidTr="0009124D">
        <w:trPr>
          <w:trHeight w:hRule="exact" w:val="789"/>
          <w:jc w:val="center"/>
        </w:trPr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345EAE" w:rsidRPr="00F30E2D" w:rsidRDefault="00345EAE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45EAE" w:rsidRPr="00F30E2D" w:rsidRDefault="00345EAE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:rsidR="00345EAE" w:rsidRPr="00F30E2D" w:rsidRDefault="00345EAE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345EAE" w:rsidRPr="00F30E2D" w:rsidRDefault="00345EAE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345EAE" w:rsidRPr="00F30E2D" w:rsidRDefault="00345EAE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45EAE" w:rsidRPr="00F30E2D" w:rsidTr="00F3758E">
        <w:trPr>
          <w:trHeight w:hRule="exact" w:val="789"/>
          <w:jc w:val="center"/>
        </w:trPr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345EAE" w:rsidRPr="00F30E2D" w:rsidRDefault="00345EAE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45EAE" w:rsidRPr="00F30E2D" w:rsidRDefault="00345EAE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:rsidR="00345EAE" w:rsidRPr="00F30E2D" w:rsidRDefault="00345EAE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345EAE" w:rsidRPr="00F30E2D" w:rsidRDefault="00345EAE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345EAE" w:rsidRPr="00F30E2D" w:rsidRDefault="00345EAE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3758E" w:rsidRPr="00F30E2D" w:rsidTr="00F3758E">
        <w:trPr>
          <w:trHeight w:hRule="exact" w:val="789"/>
          <w:jc w:val="center"/>
        </w:trPr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F3758E" w:rsidRPr="00F30E2D" w:rsidRDefault="00F3758E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3758E" w:rsidRPr="00F30E2D" w:rsidRDefault="00F3758E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:rsidR="00F3758E" w:rsidRPr="00F30E2D" w:rsidRDefault="00F3758E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3758E" w:rsidRPr="00F30E2D" w:rsidRDefault="00F3758E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F3758E" w:rsidRPr="00F30E2D" w:rsidRDefault="00F3758E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692E" w:rsidRPr="00F30E2D" w:rsidTr="00F3758E">
        <w:trPr>
          <w:trHeight w:hRule="exact" w:val="491"/>
          <w:jc w:val="center"/>
        </w:trPr>
        <w:tc>
          <w:tcPr>
            <w:tcW w:w="887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bottom w:w="58" w:type="dxa"/>
            </w:tcMar>
            <w:vAlign w:val="center"/>
          </w:tcPr>
          <w:p w:rsidR="00E7692E" w:rsidRPr="00F30E2D" w:rsidRDefault="00E7692E" w:rsidP="00F3758E">
            <w:pPr>
              <w:ind w:left="752" w:hanging="81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92E" w:rsidRPr="00F30E2D" w:rsidRDefault="00E7692E" w:rsidP="006C3276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0E2D">
              <w:rPr>
                <w:rFonts w:asciiTheme="minorHAnsi" w:hAnsiTheme="minorHAnsi" w:cs="Arial"/>
                <w:b/>
                <w:sz w:val="20"/>
                <w:szCs w:val="20"/>
              </w:rPr>
              <w:t>Total Mileage =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2E" w:rsidRPr="00F30E2D" w:rsidRDefault="00E7692E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692E" w:rsidRPr="00F30E2D" w:rsidTr="00E563A0">
        <w:trPr>
          <w:trHeight w:hRule="exact" w:val="519"/>
          <w:jc w:val="center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7692E" w:rsidRPr="00E7692E" w:rsidRDefault="00E7692E" w:rsidP="00127A29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692E">
              <w:rPr>
                <w:rFonts w:asciiTheme="minorHAnsi" w:hAnsiTheme="minorHAnsi" w:cs="Arial"/>
                <w:b/>
                <w:sz w:val="20"/>
                <w:szCs w:val="20"/>
              </w:rPr>
              <w:t>Supervisor</w:t>
            </w:r>
            <w:r w:rsidR="00127A29">
              <w:rPr>
                <w:rFonts w:asciiTheme="minorHAnsi" w:hAnsiTheme="minorHAnsi" w:cs="Arial"/>
                <w:b/>
                <w:sz w:val="20"/>
                <w:szCs w:val="20"/>
              </w:rPr>
              <w:t>’s</w:t>
            </w:r>
            <w:r w:rsidRPr="00E7692E">
              <w:rPr>
                <w:rFonts w:asciiTheme="minorHAnsi" w:hAnsiTheme="minorHAnsi" w:cs="Arial"/>
                <w:b/>
                <w:sz w:val="20"/>
                <w:szCs w:val="20"/>
              </w:rPr>
              <w:t xml:space="preserve"> Signature: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92E" w:rsidRPr="00F30E2D" w:rsidRDefault="00E7692E" w:rsidP="006C32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235C2" w:rsidRDefault="00E235C2" w:rsidP="006C3276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7692E" w:rsidRPr="00E235C2" w:rsidRDefault="00E7692E" w:rsidP="006C3276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35C2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  <w:r w:rsidR="00E235C2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92E" w:rsidRPr="00F30E2D" w:rsidRDefault="00E7692E" w:rsidP="006C32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92E" w:rsidRPr="00F30E2D" w:rsidRDefault="00E7692E" w:rsidP="006C32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92E" w:rsidRPr="00F30E2D" w:rsidRDefault="00E7692E" w:rsidP="006C3276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0E2D">
              <w:rPr>
                <w:rFonts w:asciiTheme="minorHAnsi" w:hAnsiTheme="minorHAnsi" w:cs="Arial"/>
                <w:b/>
                <w:sz w:val="20"/>
                <w:szCs w:val="20"/>
              </w:rPr>
              <w:t>Total x $0.40 =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2E" w:rsidRPr="00F30E2D" w:rsidRDefault="00E7692E" w:rsidP="006C327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30E2D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</w:tc>
      </w:tr>
    </w:tbl>
    <w:p w:rsidR="00EE0C94" w:rsidRPr="002B7792" w:rsidRDefault="00EE0C94" w:rsidP="00827CF2">
      <w:pPr>
        <w:tabs>
          <w:tab w:val="left" w:pos="1935"/>
        </w:tabs>
        <w:spacing w:after="200" w:line="276" w:lineRule="auto"/>
        <w:rPr>
          <w:rFonts w:asciiTheme="majorHAnsi" w:hAnsiTheme="majorHAnsi"/>
          <w:sz w:val="20"/>
          <w:szCs w:val="20"/>
        </w:rPr>
      </w:pPr>
    </w:p>
    <w:sectPr w:rsidR="00EE0C94" w:rsidRPr="002B7792" w:rsidSect="003E7136">
      <w:headerReference w:type="first" r:id="rId7"/>
      <w:footerReference w:type="first" r:id="rId8"/>
      <w:pgSz w:w="12240" w:h="15840" w:code="1"/>
      <w:pgMar w:top="720" w:right="720" w:bottom="720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56" w:rsidRDefault="00C01156" w:rsidP="00CE73B9">
      <w:r>
        <w:separator/>
      </w:r>
    </w:p>
  </w:endnote>
  <w:endnote w:type="continuationSeparator" w:id="0">
    <w:p w:rsidR="00C01156" w:rsidRDefault="00C01156" w:rsidP="00CE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/>
    </w:tblPr>
    <w:tblGrid>
      <w:gridCol w:w="1727"/>
      <w:gridCol w:w="3452"/>
      <w:gridCol w:w="3452"/>
      <w:gridCol w:w="1727"/>
    </w:tblGrid>
    <w:tr w:rsidR="00C01156" w:rsidTr="009B5118">
      <w:trPr>
        <w:trHeight w:val="155"/>
        <w:jc w:val="center"/>
      </w:trPr>
      <w:tc>
        <w:tcPr>
          <w:tcW w:w="1727" w:type="dxa"/>
          <w:vAlign w:val="center"/>
        </w:tcPr>
        <w:p w:rsidR="00C01156" w:rsidRDefault="00C01156" w:rsidP="00C01156">
          <w:pPr>
            <w:pStyle w:val="Header"/>
            <w:tabs>
              <w:tab w:val="clear" w:pos="4680"/>
              <w:tab w:val="clear" w:pos="9360"/>
              <w:tab w:val="center" w:pos="3240"/>
              <w:tab w:val="center" w:pos="6840"/>
            </w:tabs>
            <w:jc w:val="center"/>
            <w:rPr>
              <w:b/>
              <w:sz w:val="12"/>
              <w:szCs w:val="12"/>
            </w:rPr>
          </w:pPr>
          <w:r w:rsidRPr="00DC7DA7">
            <w:rPr>
              <w:b/>
              <w:noProof/>
              <w:sz w:val="12"/>
              <w:szCs w:val="12"/>
            </w:rPr>
            <w:drawing>
              <wp:anchor distT="0" distB="0" distL="114300" distR="114300" simplePos="0" relativeHeight="251663360" behindDoc="1" locked="0" layoutInCell="0" allowOverlap="0">
                <wp:simplePos x="0" y="0"/>
                <wp:positionH relativeFrom="page">
                  <wp:posOffset>225238</wp:posOffset>
                </wp:positionH>
                <wp:positionV relativeFrom="page">
                  <wp:posOffset>9601200</wp:posOffset>
                </wp:positionV>
                <wp:extent cx="231962" cy="233082"/>
                <wp:effectExtent l="19050" t="0" r="0" b="0"/>
                <wp:wrapTight wrapText="bothSides">
                  <wp:wrapPolygon edited="0">
                    <wp:start x="-1774" y="0"/>
                    <wp:lineTo x="-1774" y="19419"/>
                    <wp:lineTo x="21287" y="19419"/>
                    <wp:lineTo x="21287" y="0"/>
                    <wp:lineTo x="-1774" y="0"/>
                  </wp:wrapPolygon>
                </wp:wrapTight>
                <wp:docPr id="2" name="Picture 0" descr="00-0800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0-080006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962" cy="233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52" w:type="dxa"/>
          <w:vAlign w:val="center"/>
        </w:tcPr>
        <w:p w:rsidR="00C01156" w:rsidRDefault="00C01156" w:rsidP="00C01156">
          <w:pPr>
            <w:pStyle w:val="Header"/>
            <w:tabs>
              <w:tab w:val="clear" w:pos="4680"/>
              <w:tab w:val="clear" w:pos="9360"/>
              <w:tab w:val="center" w:pos="3240"/>
              <w:tab w:val="center" w:pos="6840"/>
            </w:tabs>
            <w:jc w:val="center"/>
            <w:rPr>
              <w:b/>
              <w:sz w:val="12"/>
              <w:szCs w:val="12"/>
            </w:rPr>
          </w:pPr>
        </w:p>
      </w:tc>
      <w:tc>
        <w:tcPr>
          <w:tcW w:w="3452" w:type="dxa"/>
          <w:vAlign w:val="center"/>
        </w:tcPr>
        <w:p w:rsidR="00C01156" w:rsidRDefault="00C01156" w:rsidP="00C01156">
          <w:pPr>
            <w:pStyle w:val="Header"/>
            <w:tabs>
              <w:tab w:val="clear" w:pos="4680"/>
              <w:tab w:val="clear" w:pos="9360"/>
              <w:tab w:val="center" w:pos="3240"/>
              <w:tab w:val="center" w:pos="6840"/>
            </w:tabs>
            <w:jc w:val="center"/>
            <w:rPr>
              <w:b/>
              <w:sz w:val="12"/>
              <w:szCs w:val="12"/>
            </w:rPr>
          </w:pPr>
        </w:p>
      </w:tc>
      <w:tc>
        <w:tcPr>
          <w:tcW w:w="1727" w:type="dxa"/>
          <w:vAlign w:val="center"/>
        </w:tcPr>
        <w:p w:rsidR="00C01156" w:rsidRDefault="00C01156" w:rsidP="00C01156">
          <w:pPr>
            <w:pStyle w:val="Header"/>
            <w:tabs>
              <w:tab w:val="clear" w:pos="4680"/>
              <w:tab w:val="clear" w:pos="9360"/>
              <w:tab w:val="center" w:pos="3240"/>
              <w:tab w:val="center" w:pos="6840"/>
            </w:tabs>
            <w:jc w:val="center"/>
            <w:rPr>
              <w:b/>
              <w:sz w:val="12"/>
              <w:szCs w:val="12"/>
            </w:rPr>
          </w:pPr>
        </w:p>
      </w:tc>
    </w:tr>
    <w:tr w:rsidR="00C01156" w:rsidTr="009B5118">
      <w:trPr>
        <w:trHeight w:val="155"/>
        <w:jc w:val="center"/>
      </w:trPr>
      <w:tc>
        <w:tcPr>
          <w:tcW w:w="1727" w:type="dxa"/>
          <w:vAlign w:val="center"/>
        </w:tcPr>
        <w:p w:rsidR="00C01156" w:rsidRDefault="00C01156" w:rsidP="00C01156">
          <w:pPr>
            <w:pStyle w:val="Header"/>
            <w:tabs>
              <w:tab w:val="clear" w:pos="4680"/>
              <w:tab w:val="clear" w:pos="9360"/>
              <w:tab w:val="center" w:pos="3240"/>
              <w:tab w:val="center" w:pos="6840"/>
            </w:tabs>
            <w:jc w:val="center"/>
            <w:rPr>
              <w:b/>
              <w:sz w:val="12"/>
              <w:szCs w:val="12"/>
            </w:rPr>
          </w:pPr>
        </w:p>
      </w:tc>
      <w:tc>
        <w:tcPr>
          <w:tcW w:w="3452" w:type="dxa"/>
          <w:vAlign w:val="center"/>
        </w:tcPr>
        <w:p w:rsidR="00C01156" w:rsidRDefault="00C01156" w:rsidP="00C01156">
          <w:pPr>
            <w:pStyle w:val="Header"/>
            <w:tabs>
              <w:tab w:val="clear" w:pos="4680"/>
              <w:tab w:val="clear" w:pos="9360"/>
              <w:tab w:val="center" w:pos="3240"/>
              <w:tab w:val="center" w:pos="6840"/>
            </w:tabs>
            <w:jc w:val="center"/>
            <w:rPr>
              <w:b/>
              <w:sz w:val="12"/>
              <w:szCs w:val="12"/>
            </w:rPr>
          </w:pPr>
        </w:p>
      </w:tc>
      <w:tc>
        <w:tcPr>
          <w:tcW w:w="3452" w:type="dxa"/>
          <w:vAlign w:val="center"/>
        </w:tcPr>
        <w:p w:rsidR="00C01156" w:rsidRDefault="00C01156" w:rsidP="00C01156">
          <w:pPr>
            <w:pStyle w:val="Header"/>
            <w:tabs>
              <w:tab w:val="clear" w:pos="4680"/>
              <w:tab w:val="clear" w:pos="9360"/>
              <w:tab w:val="center" w:pos="3240"/>
              <w:tab w:val="center" w:pos="6840"/>
            </w:tabs>
            <w:jc w:val="center"/>
            <w:rPr>
              <w:b/>
              <w:sz w:val="12"/>
              <w:szCs w:val="12"/>
            </w:rPr>
          </w:pPr>
        </w:p>
      </w:tc>
      <w:tc>
        <w:tcPr>
          <w:tcW w:w="1727" w:type="dxa"/>
          <w:vAlign w:val="center"/>
        </w:tcPr>
        <w:p w:rsidR="00C01156" w:rsidRDefault="00C01156" w:rsidP="00C01156">
          <w:pPr>
            <w:pStyle w:val="Header"/>
            <w:tabs>
              <w:tab w:val="clear" w:pos="4680"/>
              <w:tab w:val="clear" w:pos="9360"/>
              <w:tab w:val="center" w:pos="3240"/>
              <w:tab w:val="center" w:pos="6840"/>
            </w:tabs>
            <w:jc w:val="center"/>
            <w:rPr>
              <w:b/>
              <w:sz w:val="12"/>
              <w:szCs w:val="12"/>
            </w:rPr>
          </w:pPr>
        </w:p>
      </w:tc>
    </w:tr>
  </w:tbl>
  <w:p w:rsidR="00C01156" w:rsidRPr="00DC7DA7" w:rsidRDefault="00C01156" w:rsidP="00DC7DA7">
    <w:pPr>
      <w:tabs>
        <w:tab w:val="center" w:pos="5040"/>
        <w:tab w:val="right" w:pos="10080"/>
      </w:tabs>
      <w:jc w:val="center"/>
      <w:rPr>
        <w:sz w:val="16"/>
        <w:szCs w:val="16"/>
      </w:rPr>
    </w:pPr>
    <w:r>
      <w:rPr>
        <w:rFonts w:ascii="Calibri" w:eastAsia="Calibri" w:hAnsi="Calibri"/>
        <w:sz w:val="18"/>
        <w:szCs w:val="18"/>
      </w:rPr>
      <w:tab/>
    </w:r>
    <w:r>
      <w:rPr>
        <w:rFonts w:ascii="Calibri" w:eastAsia="Calibri" w:hAnsi="Calibri"/>
        <w:sz w:val="18"/>
        <w:szCs w:val="18"/>
      </w:rPr>
      <w:tab/>
    </w:r>
    <w:r w:rsidRPr="007E0CA4">
      <w:rPr>
        <w:sz w:val="12"/>
        <w:szCs w:val="12"/>
      </w:rPr>
      <w:t xml:space="preserve"> </w:t>
    </w:r>
    <w:r>
      <w:rPr>
        <w:b/>
        <w:sz w:val="12"/>
        <w:szCs w:val="12"/>
      </w:rPr>
      <w:t>00</w:t>
    </w:r>
    <w:r w:rsidRPr="007E0CA4">
      <w:rPr>
        <w:b/>
        <w:sz w:val="12"/>
        <w:szCs w:val="12"/>
      </w:rPr>
      <w:t>-</w:t>
    </w:r>
    <w:r>
      <w:rPr>
        <w:b/>
        <w:sz w:val="12"/>
        <w:szCs w:val="12"/>
      </w:rPr>
      <w:t>080006-0513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56" w:rsidRDefault="00C01156" w:rsidP="00CE73B9">
      <w:r>
        <w:separator/>
      </w:r>
    </w:p>
  </w:footnote>
  <w:footnote w:type="continuationSeparator" w:id="0">
    <w:p w:rsidR="00C01156" w:rsidRDefault="00C01156" w:rsidP="00CE7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7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/>
    </w:tblPr>
    <w:tblGrid>
      <w:gridCol w:w="4927"/>
      <w:gridCol w:w="4177"/>
    </w:tblGrid>
    <w:tr w:rsidR="00C01156" w:rsidTr="003D2C6F">
      <w:trPr>
        <w:trHeight w:val="530"/>
      </w:trPr>
      <w:tc>
        <w:tcPr>
          <w:tcW w:w="4927" w:type="dxa"/>
        </w:tcPr>
        <w:p w:rsidR="00C01156" w:rsidRPr="003D2C6F" w:rsidRDefault="00C01156">
          <w:pPr>
            <w:rPr>
              <w:b/>
              <w:sz w:val="32"/>
              <w:szCs w:val="32"/>
            </w:rPr>
          </w:pPr>
          <w:r w:rsidRPr="003D2C6F">
            <w:rPr>
              <w:rFonts w:asciiTheme="minorHAnsi" w:hAnsiTheme="minorHAnsi" w:cs="Arial"/>
              <w:b/>
              <w:noProof/>
              <w:sz w:val="32"/>
              <w:szCs w:val="32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-1171575</wp:posOffset>
                </wp:positionH>
                <wp:positionV relativeFrom="page">
                  <wp:posOffset>41910</wp:posOffset>
                </wp:positionV>
                <wp:extent cx="914400" cy="457200"/>
                <wp:effectExtent l="19050" t="0" r="0" b="0"/>
                <wp:wrapNone/>
                <wp:docPr id="7" name="Picture 0" descr="IQ House - registered (document gif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Q House - registered (document gif)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D2C6F">
            <w:rPr>
              <w:b/>
              <w:sz w:val="32"/>
              <w:szCs w:val="32"/>
            </w:rPr>
            <w:t>International Quality Homecare</w:t>
          </w:r>
        </w:p>
        <w:p w:rsidR="00C01156" w:rsidRDefault="00C01156">
          <w:r w:rsidRPr="003D2C6F">
            <w:rPr>
              <w:b/>
              <w:sz w:val="32"/>
              <w:szCs w:val="32"/>
            </w:rPr>
            <w:t>Alpha Services of Wisconsin</w:t>
          </w:r>
        </w:p>
      </w:tc>
      <w:tc>
        <w:tcPr>
          <w:tcW w:w="4177" w:type="dxa"/>
        </w:tcPr>
        <w:p w:rsidR="00C01156" w:rsidRPr="003D2C6F" w:rsidRDefault="00C01156" w:rsidP="003D2C6F">
          <w:pPr>
            <w:jc w:val="center"/>
            <w:rPr>
              <w:b/>
              <w:sz w:val="32"/>
              <w:szCs w:val="32"/>
            </w:rPr>
          </w:pPr>
          <w:r w:rsidRPr="003D2C6F">
            <w:rPr>
              <w:b/>
              <w:sz w:val="32"/>
              <w:szCs w:val="32"/>
            </w:rPr>
            <w:t>Caregiver Mileage Reimbursement</w:t>
          </w:r>
        </w:p>
      </w:tc>
    </w:tr>
  </w:tbl>
  <w:p w:rsidR="00C01156" w:rsidRPr="00757778" w:rsidRDefault="00C01156">
    <w:pPr>
      <w:pStyle w:val="Head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7FE"/>
    <w:multiLevelType w:val="hybridMultilevel"/>
    <w:tmpl w:val="0700047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5E8600E1"/>
    <w:multiLevelType w:val="hybridMultilevel"/>
    <w:tmpl w:val="E110B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DB20F57"/>
    <w:multiLevelType w:val="hybridMultilevel"/>
    <w:tmpl w:val="5B74F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CE73B9"/>
    <w:rsid w:val="00000CD1"/>
    <w:rsid w:val="00062FCE"/>
    <w:rsid w:val="0009124D"/>
    <w:rsid w:val="000D4B7C"/>
    <w:rsid w:val="0010424F"/>
    <w:rsid w:val="00121BD9"/>
    <w:rsid w:val="001279E8"/>
    <w:rsid w:val="00127A29"/>
    <w:rsid w:val="00152067"/>
    <w:rsid w:val="00177C1C"/>
    <w:rsid w:val="00192E37"/>
    <w:rsid w:val="001C2DF8"/>
    <w:rsid w:val="001C5787"/>
    <w:rsid w:val="001F70E7"/>
    <w:rsid w:val="00207BC5"/>
    <w:rsid w:val="00292FFB"/>
    <w:rsid w:val="002A07BC"/>
    <w:rsid w:val="002A5B69"/>
    <w:rsid w:val="002B7792"/>
    <w:rsid w:val="00331461"/>
    <w:rsid w:val="00345EAE"/>
    <w:rsid w:val="003B3B47"/>
    <w:rsid w:val="003D1D01"/>
    <w:rsid w:val="003D2C6F"/>
    <w:rsid w:val="003E7136"/>
    <w:rsid w:val="00422DAA"/>
    <w:rsid w:val="004416A6"/>
    <w:rsid w:val="004957A6"/>
    <w:rsid w:val="00497F19"/>
    <w:rsid w:val="004E4E94"/>
    <w:rsid w:val="00504A35"/>
    <w:rsid w:val="005447E9"/>
    <w:rsid w:val="00554DFF"/>
    <w:rsid w:val="0055622F"/>
    <w:rsid w:val="0057707F"/>
    <w:rsid w:val="0059455B"/>
    <w:rsid w:val="00597503"/>
    <w:rsid w:val="005F0C48"/>
    <w:rsid w:val="006464C0"/>
    <w:rsid w:val="006700EF"/>
    <w:rsid w:val="00677EBB"/>
    <w:rsid w:val="006C2543"/>
    <w:rsid w:val="006C3276"/>
    <w:rsid w:val="006C3B6C"/>
    <w:rsid w:val="006D0C90"/>
    <w:rsid w:val="00746E98"/>
    <w:rsid w:val="00757778"/>
    <w:rsid w:val="00770E71"/>
    <w:rsid w:val="007A7F3F"/>
    <w:rsid w:val="007D196F"/>
    <w:rsid w:val="007D222C"/>
    <w:rsid w:val="0080579D"/>
    <w:rsid w:val="00827CF2"/>
    <w:rsid w:val="00861FE3"/>
    <w:rsid w:val="00883E1D"/>
    <w:rsid w:val="00884627"/>
    <w:rsid w:val="008B22CC"/>
    <w:rsid w:val="008E4245"/>
    <w:rsid w:val="008F4441"/>
    <w:rsid w:val="008F4C5A"/>
    <w:rsid w:val="00904E76"/>
    <w:rsid w:val="00910FEE"/>
    <w:rsid w:val="00953FEF"/>
    <w:rsid w:val="0097554D"/>
    <w:rsid w:val="00977E8E"/>
    <w:rsid w:val="009967E6"/>
    <w:rsid w:val="009B28FB"/>
    <w:rsid w:val="009B5118"/>
    <w:rsid w:val="009F0443"/>
    <w:rsid w:val="009F1E85"/>
    <w:rsid w:val="00A017F8"/>
    <w:rsid w:val="00A02BC5"/>
    <w:rsid w:val="00A0404A"/>
    <w:rsid w:val="00A12448"/>
    <w:rsid w:val="00A21C62"/>
    <w:rsid w:val="00A320C5"/>
    <w:rsid w:val="00A50C83"/>
    <w:rsid w:val="00A52988"/>
    <w:rsid w:val="00A830F6"/>
    <w:rsid w:val="00AB1959"/>
    <w:rsid w:val="00AC16AB"/>
    <w:rsid w:val="00AF6E8B"/>
    <w:rsid w:val="00B97533"/>
    <w:rsid w:val="00BF79CF"/>
    <w:rsid w:val="00C01156"/>
    <w:rsid w:val="00C36946"/>
    <w:rsid w:val="00C728BA"/>
    <w:rsid w:val="00C73340"/>
    <w:rsid w:val="00C86432"/>
    <w:rsid w:val="00CE73B9"/>
    <w:rsid w:val="00CF1853"/>
    <w:rsid w:val="00D02DAE"/>
    <w:rsid w:val="00D03616"/>
    <w:rsid w:val="00D63F10"/>
    <w:rsid w:val="00D97868"/>
    <w:rsid w:val="00DA1BFC"/>
    <w:rsid w:val="00DC7DA7"/>
    <w:rsid w:val="00DF30D2"/>
    <w:rsid w:val="00E1500D"/>
    <w:rsid w:val="00E235C2"/>
    <w:rsid w:val="00E5016B"/>
    <w:rsid w:val="00E55806"/>
    <w:rsid w:val="00E563A0"/>
    <w:rsid w:val="00E7692E"/>
    <w:rsid w:val="00E85FE5"/>
    <w:rsid w:val="00EB4A81"/>
    <w:rsid w:val="00EB671C"/>
    <w:rsid w:val="00EE0C94"/>
    <w:rsid w:val="00EE4B5E"/>
    <w:rsid w:val="00EE571F"/>
    <w:rsid w:val="00F30E2D"/>
    <w:rsid w:val="00F3758E"/>
    <w:rsid w:val="00F43684"/>
    <w:rsid w:val="00FE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7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73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E7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3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Quality Homecare Corporation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oakande</cp:lastModifiedBy>
  <cp:revision>2</cp:revision>
  <cp:lastPrinted>2015-10-13T20:49:00Z</cp:lastPrinted>
  <dcterms:created xsi:type="dcterms:W3CDTF">2017-02-22T18:34:00Z</dcterms:created>
  <dcterms:modified xsi:type="dcterms:W3CDTF">2017-02-22T18:34:00Z</dcterms:modified>
</cp:coreProperties>
</file>